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91" w:rsidRDefault="00C1002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Педијатријска</w:t>
      </w:r>
      <w:proofErr w:type="spellEnd"/>
      <w:r>
        <w:rPr>
          <w:b/>
          <w:sz w:val="28"/>
          <w:szCs w:val="28"/>
        </w:rPr>
        <w:t xml:space="preserve"> сестра-техничар</w:t>
      </w:r>
      <w:proofErr w:type="gramStart"/>
      <w:r>
        <w:rPr>
          <w:b/>
          <w:sz w:val="28"/>
          <w:szCs w:val="28"/>
        </w:rPr>
        <w:t>,2.разред</w:t>
      </w:r>
      <w:proofErr w:type="gramEnd"/>
    </w:p>
    <w:p w:rsidR="00386C91" w:rsidRPr="00386C91" w:rsidRDefault="00386C91" w:rsidP="00386C91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86C91" w:rsidTr="00386C91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91" w:rsidRDefault="00386C91">
            <w:r>
              <w:t xml:space="preserve">     ЗДРАВСТВЕНА   НЕГА  ДЕЦЕ            II  РАЗРЕД</w:t>
            </w:r>
          </w:p>
        </w:tc>
      </w:tr>
      <w:tr w:rsidR="00386C91" w:rsidTr="00386C91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91" w:rsidRDefault="00386C91">
            <w:pPr>
              <w:tabs>
                <w:tab w:val="left" w:pos="2310"/>
              </w:tabs>
            </w:pPr>
            <w:r>
              <w:tab/>
              <w:t>ВЕЖБЕ:</w:t>
            </w:r>
          </w:p>
        </w:tc>
      </w:tr>
      <w:tr w:rsidR="00386C91" w:rsidTr="00386C91">
        <w:trPr>
          <w:trHeight w:val="447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91" w:rsidRDefault="00386C91"/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хигијене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( </w:t>
            </w:r>
            <w:proofErr w:type="spellStart"/>
            <w:r>
              <w:t>купање,запирање,пресвлачење</w:t>
            </w:r>
            <w:proofErr w:type="spellEnd"/>
            <w:r>
              <w:t>)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Антропометријска</w:t>
            </w:r>
            <w:proofErr w:type="spellEnd"/>
            <w:r>
              <w:t xml:space="preserve"> </w:t>
            </w:r>
            <w:proofErr w:type="spellStart"/>
            <w:r>
              <w:t>мерења</w:t>
            </w:r>
            <w:proofErr w:type="spellEnd"/>
            <w:r>
              <w:t xml:space="preserve">: </w:t>
            </w:r>
            <w:proofErr w:type="spellStart"/>
            <w:r>
              <w:t>телесна</w:t>
            </w:r>
            <w:proofErr w:type="spellEnd"/>
            <w:r>
              <w:t xml:space="preserve"> </w:t>
            </w:r>
            <w:proofErr w:type="spellStart"/>
            <w:r>
              <w:t>маса</w:t>
            </w:r>
            <w:proofErr w:type="spellEnd"/>
            <w:r>
              <w:t xml:space="preserve">, </w:t>
            </w:r>
            <w:proofErr w:type="spellStart"/>
            <w:r>
              <w:t>дужина</w:t>
            </w:r>
            <w:proofErr w:type="gramStart"/>
            <w:r>
              <w:t>,обим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главе,грудног</w:t>
            </w:r>
            <w:proofErr w:type="spellEnd"/>
            <w:r>
              <w:t xml:space="preserve"> </w:t>
            </w:r>
            <w:proofErr w:type="spellStart"/>
            <w:r>
              <w:t>коша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телесне</w:t>
            </w:r>
            <w:proofErr w:type="spellEnd"/>
            <w:r>
              <w:t xml:space="preserve"> </w:t>
            </w:r>
            <w:proofErr w:type="spellStart"/>
            <w:r>
              <w:t>температуре</w:t>
            </w:r>
            <w:proofErr w:type="spellEnd"/>
            <w:r>
              <w:t xml:space="preserve"> и </w:t>
            </w:r>
            <w:proofErr w:type="spellStart"/>
            <w:r>
              <w:t>регистровање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Посматрање</w:t>
            </w:r>
            <w:proofErr w:type="spellEnd"/>
            <w:r>
              <w:t xml:space="preserve"> и </w:t>
            </w: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дисања,пулса</w:t>
            </w:r>
            <w:proofErr w:type="spellEnd"/>
            <w:r>
              <w:t xml:space="preserve"> и </w:t>
            </w:r>
            <w:proofErr w:type="spellStart"/>
            <w:r>
              <w:t>крвног</w:t>
            </w:r>
            <w:proofErr w:type="spellEnd"/>
            <w:r>
              <w:t xml:space="preserve"> </w:t>
            </w:r>
            <w:proofErr w:type="spellStart"/>
            <w:r>
              <w:t>притиска</w:t>
            </w:r>
            <w:proofErr w:type="spellEnd"/>
            <w:r>
              <w:t xml:space="preserve"> и </w:t>
            </w:r>
            <w:proofErr w:type="spellStart"/>
            <w:r>
              <w:t>регистровање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Узимање</w:t>
            </w:r>
            <w:proofErr w:type="spellEnd"/>
            <w:r>
              <w:t xml:space="preserve">  </w:t>
            </w:r>
            <w:proofErr w:type="spellStart"/>
            <w:r>
              <w:t>брисева</w:t>
            </w:r>
            <w:proofErr w:type="spellEnd"/>
            <w:r>
              <w:t xml:space="preserve"> </w:t>
            </w:r>
            <w:proofErr w:type="spellStart"/>
            <w:r>
              <w:t>ждрела</w:t>
            </w:r>
            <w:proofErr w:type="spellEnd"/>
            <w:r>
              <w:t xml:space="preserve"> и </w:t>
            </w:r>
            <w:proofErr w:type="spellStart"/>
            <w:r>
              <w:t>носа,техника</w:t>
            </w:r>
            <w:proofErr w:type="spellEnd"/>
            <w:r>
              <w:t xml:space="preserve"> </w:t>
            </w:r>
            <w:proofErr w:type="spellStart"/>
            <w:r>
              <w:t>држања</w:t>
            </w:r>
            <w:proofErr w:type="spellEnd"/>
            <w:r>
              <w:t xml:space="preserve"> </w:t>
            </w:r>
            <w:proofErr w:type="spellStart"/>
            <w:r>
              <w:t>одојчета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Узимање</w:t>
            </w:r>
            <w:proofErr w:type="spellEnd"/>
            <w:r>
              <w:t xml:space="preserve"> </w:t>
            </w:r>
            <w:proofErr w:type="spellStart"/>
            <w:r>
              <w:t>урина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биохемијски</w:t>
            </w:r>
            <w:proofErr w:type="spellEnd"/>
            <w:r>
              <w:t xml:space="preserve"> и </w:t>
            </w:r>
            <w:proofErr w:type="spellStart"/>
            <w:r>
              <w:t>бактериолошки</w:t>
            </w:r>
            <w:proofErr w:type="spellEnd"/>
            <w:r>
              <w:t xml:space="preserve"> </w:t>
            </w:r>
            <w:proofErr w:type="spellStart"/>
            <w:r>
              <w:t>преглед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одојчета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извођења</w:t>
            </w:r>
            <w:proofErr w:type="spellEnd"/>
            <w:r>
              <w:t xml:space="preserve"> </w:t>
            </w:r>
            <w:proofErr w:type="spellStart"/>
            <w:r>
              <w:t>евакоклизме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Перорална</w:t>
            </w:r>
            <w:proofErr w:type="spellEnd"/>
            <w:r>
              <w:t xml:space="preserve"> </w:t>
            </w:r>
            <w:proofErr w:type="spellStart"/>
            <w:r>
              <w:t>апликација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Интракутана</w:t>
            </w:r>
            <w:proofErr w:type="spellEnd"/>
            <w:r>
              <w:t xml:space="preserve"> и </w:t>
            </w:r>
            <w:proofErr w:type="spellStart"/>
            <w:r>
              <w:t>субкутана</w:t>
            </w:r>
            <w:proofErr w:type="spellEnd"/>
            <w:r>
              <w:t xml:space="preserve"> </w:t>
            </w:r>
            <w:proofErr w:type="spellStart"/>
            <w:r>
              <w:t>апликација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Интрамускуларна</w:t>
            </w:r>
            <w:proofErr w:type="spellEnd"/>
            <w:r>
              <w:t xml:space="preserve"> </w:t>
            </w:r>
            <w:proofErr w:type="spellStart"/>
            <w:r>
              <w:t>апликација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инфузионих</w:t>
            </w:r>
            <w:proofErr w:type="spellEnd"/>
            <w:r>
              <w:t xml:space="preserve"> </w:t>
            </w:r>
            <w:proofErr w:type="spellStart"/>
            <w:r>
              <w:t>раствора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детета,материјала</w:t>
            </w:r>
            <w:proofErr w:type="spellEnd"/>
            <w:r>
              <w:t xml:space="preserve"> и </w:t>
            </w:r>
            <w:proofErr w:type="spellStart"/>
            <w:r>
              <w:t>узимање</w:t>
            </w:r>
            <w:proofErr w:type="spellEnd"/>
            <w:r>
              <w:t xml:space="preserve"> </w:t>
            </w:r>
            <w:proofErr w:type="spellStart"/>
            <w:r>
              <w:t>крви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анализе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Локална</w:t>
            </w:r>
            <w:proofErr w:type="spellEnd"/>
            <w:r>
              <w:t xml:space="preserve">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лекова,топлоте</w:t>
            </w:r>
            <w:proofErr w:type="spellEnd"/>
            <w:r>
              <w:t xml:space="preserve"> и </w:t>
            </w:r>
            <w:proofErr w:type="spellStart"/>
            <w:r>
              <w:t>хладноће</w:t>
            </w:r>
            <w:proofErr w:type="spellEnd"/>
          </w:p>
          <w:p w:rsidR="00386C91" w:rsidRDefault="00386C91" w:rsidP="00597A9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Ректална</w:t>
            </w:r>
            <w:proofErr w:type="spellEnd"/>
            <w:r>
              <w:t xml:space="preserve">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</w:p>
          <w:p w:rsidR="00386C91" w:rsidRDefault="00386C91">
            <w:r>
              <w:t xml:space="preserve">   15.Узимање </w:t>
            </w:r>
            <w:proofErr w:type="spellStart"/>
            <w:r>
              <w:t>столице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преглед</w:t>
            </w:r>
            <w:proofErr w:type="spellEnd"/>
          </w:p>
        </w:tc>
      </w:tr>
      <w:tr w:rsidR="00386C91" w:rsidTr="00386C91">
        <w:trPr>
          <w:trHeight w:val="35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91" w:rsidRDefault="00386C91">
            <w:pPr>
              <w:tabs>
                <w:tab w:val="left" w:pos="2505"/>
              </w:tabs>
            </w:pPr>
            <w:r>
              <w:tab/>
              <w:t>ТЕОРИЈА:</w:t>
            </w:r>
          </w:p>
        </w:tc>
      </w:tr>
      <w:tr w:rsidR="00386C91" w:rsidTr="00386C91">
        <w:trPr>
          <w:trHeight w:val="591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91" w:rsidRDefault="00386C91"/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Посматрање</w:t>
            </w:r>
            <w:proofErr w:type="spellEnd"/>
            <w:r>
              <w:t xml:space="preserve">  </w:t>
            </w:r>
            <w:proofErr w:type="spellStart"/>
            <w:r>
              <w:t>болесног</w:t>
            </w:r>
            <w:proofErr w:type="spellEnd"/>
            <w:r>
              <w:t xml:space="preserve"> </w:t>
            </w:r>
            <w:proofErr w:type="spellStart"/>
            <w:r>
              <w:t>детета,знаци</w:t>
            </w:r>
            <w:proofErr w:type="spellEnd"/>
            <w:r>
              <w:t xml:space="preserve"> и </w:t>
            </w:r>
            <w:proofErr w:type="spellStart"/>
            <w:r>
              <w:t>симптоми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Витални</w:t>
            </w:r>
            <w:proofErr w:type="spellEnd"/>
            <w:r>
              <w:t xml:space="preserve"> </w:t>
            </w:r>
            <w:proofErr w:type="spellStart"/>
            <w:r>
              <w:t>знаци-њихове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Температура-врсте</w:t>
            </w:r>
            <w:proofErr w:type="spellEnd"/>
            <w:r>
              <w:t xml:space="preserve"> </w:t>
            </w:r>
            <w:proofErr w:type="spellStart"/>
            <w:r>
              <w:t>температурних</w:t>
            </w:r>
            <w:proofErr w:type="spellEnd"/>
            <w:r>
              <w:t xml:space="preserve"> </w:t>
            </w:r>
            <w:proofErr w:type="spellStart"/>
            <w:r>
              <w:t>кривуља</w:t>
            </w:r>
            <w:proofErr w:type="spellEnd"/>
            <w:r>
              <w:t xml:space="preserve">, </w:t>
            </w:r>
            <w:proofErr w:type="spellStart"/>
            <w:r>
              <w:t>чување</w:t>
            </w:r>
            <w:proofErr w:type="spellEnd"/>
            <w:r>
              <w:t xml:space="preserve"> </w:t>
            </w:r>
            <w:proofErr w:type="spellStart"/>
            <w:r>
              <w:t>термометра</w:t>
            </w:r>
            <w:proofErr w:type="spellEnd"/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Дисање-карактеристике,начин</w:t>
            </w:r>
            <w:proofErr w:type="spellEnd"/>
            <w:r>
              <w:t xml:space="preserve"> </w:t>
            </w:r>
            <w:proofErr w:type="spellStart"/>
            <w:r>
              <w:t>мерења,типови</w:t>
            </w:r>
            <w:proofErr w:type="spellEnd"/>
            <w:r>
              <w:t xml:space="preserve"> </w:t>
            </w:r>
            <w:proofErr w:type="spellStart"/>
            <w:r>
              <w:t>патолошког</w:t>
            </w:r>
            <w:proofErr w:type="spellEnd"/>
            <w:r>
              <w:t xml:space="preserve"> </w:t>
            </w:r>
            <w:proofErr w:type="spellStart"/>
            <w:r>
              <w:t>дисања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Пулс-фреквенција</w:t>
            </w:r>
            <w:proofErr w:type="spellEnd"/>
            <w:r>
              <w:t xml:space="preserve">, </w:t>
            </w:r>
            <w:proofErr w:type="spellStart"/>
            <w:r>
              <w:t>мерење,регистровање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Крвни</w:t>
            </w:r>
            <w:proofErr w:type="spellEnd"/>
            <w:r>
              <w:t xml:space="preserve"> </w:t>
            </w:r>
            <w:proofErr w:type="spellStart"/>
            <w:r>
              <w:t>притисак</w:t>
            </w:r>
            <w:proofErr w:type="spellEnd"/>
            <w:r>
              <w:t xml:space="preserve">- </w:t>
            </w:r>
            <w:proofErr w:type="spellStart"/>
            <w:r>
              <w:t>мерење</w:t>
            </w:r>
            <w:proofErr w:type="spellEnd"/>
            <w:r>
              <w:t xml:space="preserve"> и </w:t>
            </w:r>
            <w:proofErr w:type="spellStart"/>
            <w:r>
              <w:t>регистровање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брисева,њихов</w:t>
            </w:r>
            <w:proofErr w:type="spellEnd"/>
            <w:r>
              <w:t xml:space="preserve"> </w:t>
            </w:r>
            <w:proofErr w:type="spellStart"/>
            <w:r>
              <w:t>значај</w:t>
            </w:r>
            <w:proofErr w:type="spellEnd"/>
            <w:r>
              <w:t xml:space="preserve"> у </w:t>
            </w:r>
            <w:proofErr w:type="spellStart"/>
            <w:r>
              <w:t>дијагностици;антибиограм</w:t>
            </w:r>
            <w:proofErr w:type="spellEnd"/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Кашаљ,врсте</w:t>
            </w:r>
            <w:proofErr w:type="spellEnd"/>
            <w:r>
              <w:t xml:space="preserve"> </w:t>
            </w:r>
            <w:proofErr w:type="spellStart"/>
            <w:r>
              <w:t>кашља,искашљавање,помоћ</w:t>
            </w:r>
            <w:proofErr w:type="spellEnd"/>
            <w:r>
              <w:t xml:space="preserve"> </w:t>
            </w:r>
            <w:proofErr w:type="spellStart"/>
            <w:r>
              <w:t>детету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кашљу-положајна</w:t>
            </w:r>
            <w:proofErr w:type="spellEnd"/>
            <w:r>
              <w:t xml:space="preserve"> </w:t>
            </w:r>
            <w:proofErr w:type="spellStart"/>
            <w:r>
              <w:t>дренажа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Спутум,посматрање,начин</w:t>
            </w:r>
            <w:proofErr w:type="spellEnd"/>
            <w:r>
              <w:t xml:space="preserve"> </w:t>
            </w:r>
            <w:proofErr w:type="spellStart"/>
            <w:r>
              <w:t>узимања</w:t>
            </w:r>
            <w:proofErr w:type="spellEnd"/>
            <w:r>
              <w:t xml:space="preserve"> и </w:t>
            </w:r>
            <w:proofErr w:type="spellStart"/>
            <w:r>
              <w:t>слање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 </w:t>
            </w:r>
            <w:proofErr w:type="spellStart"/>
            <w:r>
              <w:t>преглед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Урин,посматрање</w:t>
            </w:r>
            <w:proofErr w:type="spellEnd"/>
            <w:r>
              <w:t xml:space="preserve"> </w:t>
            </w:r>
            <w:proofErr w:type="spellStart"/>
            <w:r>
              <w:t>урина,специфичности</w:t>
            </w:r>
            <w:proofErr w:type="spellEnd"/>
            <w:r>
              <w:t xml:space="preserve"> </w:t>
            </w:r>
            <w:proofErr w:type="spellStart"/>
            <w:r>
              <w:t>узимања</w:t>
            </w:r>
            <w:proofErr w:type="spellEnd"/>
            <w:r>
              <w:t xml:space="preserve"> </w:t>
            </w:r>
            <w:proofErr w:type="spellStart"/>
            <w:r>
              <w:t>урина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деце,уринокултура</w:t>
            </w:r>
            <w:proofErr w:type="spellEnd"/>
            <w:r>
              <w:t>.</w:t>
            </w:r>
          </w:p>
          <w:p w:rsidR="00386C91" w:rsidRDefault="00386C91" w:rsidP="00597A9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Узимање</w:t>
            </w:r>
            <w:proofErr w:type="spellEnd"/>
            <w:r>
              <w:t xml:space="preserve"> </w:t>
            </w:r>
            <w:proofErr w:type="spellStart"/>
            <w:r>
              <w:t>крви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лабораторијске</w:t>
            </w:r>
            <w:proofErr w:type="spellEnd"/>
            <w:r>
              <w:t xml:space="preserve"> </w:t>
            </w:r>
            <w:proofErr w:type="spellStart"/>
            <w:r>
              <w:t>анализе,врсте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  <w:r>
              <w:t>.</w:t>
            </w:r>
          </w:p>
          <w:p w:rsidR="00386C91" w:rsidRDefault="00386C91">
            <w:r>
              <w:t xml:space="preserve">    12.Хемокултура,значај </w:t>
            </w:r>
            <w:proofErr w:type="spellStart"/>
            <w:r>
              <w:t>асептичног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.</w:t>
            </w:r>
          </w:p>
          <w:p w:rsidR="00386C91" w:rsidRDefault="00386C91">
            <w:r>
              <w:t xml:space="preserve">   13.  </w:t>
            </w:r>
            <w:proofErr w:type="spellStart"/>
            <w:r>
              <w:t>Путеви</w:t>
            </w:r>
            <w:proofErr w:type="spellEnd"/>
            <w:r>
              <w:t xml:space="preserve"> </w:t>
            </w:r>
            <w:proofErr w:type="spellStart"/>
            <w:r>
              <w:t>уношења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  <w:r>
              <w:t xml:space="preserve"> у </w:t>
            </w:r>
            <w:proofErr w:type="spellStart"/>
            <w:r>
              <w:t>организам</w:t>
            </w:r>
            <w:proofErr w:type="spellEnd"/>
          </w:p>
          <w:p w:rsidR="00386C91" w:rsidRDefault="00386C91">
            <w:r>
              <w:t xml:space="preserve">   14. 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могућих</w:t>
            </w:r>
            <w:proofErr w:type="spellEnd"/>
            <w:r>
              <w:t xml:space="preserve"> </w:t>
            </w:r>
            <w:proofErr w:type="spellStart"/>
            <w:r>
              <w:t>алергијских</w:t>
            </w:r>
            <w:proofErr w:type="spellEnd"/>
            <w:r>
              <w:t xml:space="preserve"> </w:t>
            </w:r>
            <w:proofErr w:type="spellStart"/>
            <w:r>
              <w:t>реакција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лекове</w:t>
            </w:r>
            <w:proofErr w:type="spellEnd"/>
            <w:r>
              <w:t>.</w:t>
            </w:r>
          </w:p>
          <w:p w:rsidR="00386C91" w:rsidRDefault="00386C91">
            <w:r>
              <w:t xml:space="preserve">   15.  </w:t>
            </w:r>
            <w:proofErr w:type="spellStart"/>
            <w:r>
              <w:t>Специфичности</w:t>
            </w:r>
            <w:proofErr w:type="spellEnd"/>
            <w:r>
              <w:t xml:space="preserve"> </w:t>
            </w:r>
            <w:proofErr w:type="spellStart"/>
            <w:r>
              <w:t>пероралне</w:t>
            </w:r>
            <w:proofErr w:type="spellEnd"/>
            <w:r>
              <w:t xml:space="preserve"> </w:t>
            </w:r>
            <w:proofErr w:type="spellStart"/>
            <w:r>
              <w:t>апликације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>.</w:t>
            </w:r>
          </w:p>
        </w:tc>
      </w:tr>
    </w:tbl>
    <w:p w:rsidR="0051284E" w:rsidRDefault="0051284E" w:rsidP="00386C91">
      <w:pPr>
        <w:rPr>
          <w:sz w:val="28"/>
          <w:szCs w:val="28"/>
        </w:rPr>
      </w:pPr>
    </w:p>
    <w:p w:rsidR="00547AEA" w:rsidRDefault="00547AEA" w:rsidP="00547AEA">
      <w:r>
        <w:lastRenderedPageBreak/>
        <w:t>ПАТОЛОГИЈА</w:t>
      </w:r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Етиолошки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и </w:t>
      </w:r>
      <w:proofErr w:type="spellStart"/>
      <w:r>
        <w:t>патогенеза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Атрофија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Калкулоза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Патолошке</w:t>
      </w:r>
      <w:proofErr w:type="spellEnd"/>
      <w:r>
        <w:t xml:space="preserve"> </w:t>
      </w:r>
      <w:proofErr w:type="spellStart"/>
      <w:r>
        <w:t>пигментације</w:t>
      </w:r>
      <w:proofErr w:type="spellEnd"/>
      <w:r>
        <w:t xml:space="preserve"> – </w:t>
      </w:r>
      <w:proofErr w:type="spellStart"/>
      <w:r>
        <w:t>ендогене</w:t>
      </w:r>
      <w:proofErr w:type="spellEnd"/>
      <w:r>
        <w:t xml:space="preserve"> </w:t>
      </w:r>
      <w:proofErr w:type="spellStart"/>
      <w:r>
        <w:t>пигментације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Патолошке</w:t>
      </w:r>
      <w:proofErr w:type="spellEnd"/>
      <w:r>
        <w:t xml:space="preserve"> </w:t>
      </w:r>
      <w:proofErr w:type="spellStart"/>
      <w:r>
        <w:t>пигментације</w:t>
      </w:r>
      <w:proofErr w:type="spellEnd"/>
      <w:r>
        <w:t xml:space="preserve"> – </w:t>
      </w:r>
      <w:proofErr w:type="spellStart"/>
      <w:r>
        <w:t>егзогене</w:t>
      </w:r>
      <w:proofErr w:type="spellEnd"/>
      <w:r>
        <w:t xml:space="preserve"> </w:t>
      </w:r>
      <w:proofErr w:type="spellStart"/>
      <w:r>
        <w:t>пигментације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Некроза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Хиперемија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Исхемија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Тромбоза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Емболија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Инфаркт</w:t>
      </w:r>
      <w:proofErr w:type="spellEnd"/>
      <w:r>
        <w:t xml:space="preserve"> – </w:t>
      </w:r>
      <w:proofErr w:type="spellStart"/>
      <w:r>
        <w:t>инфаркт</w:t>
      </w:r>
      <w:proofErr w:type="spellEnd"/>
      <w:r>
        <w:t xml:space="preserve"> </w:t>
      </w:r>
      <w:proofErr w:type="spellStart"/>
      <w:r>
        <w:t>миокарда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Оток</w:t>
      </w:r>
      <w:proofErr w:type="spellEnd"/>
      <w:r>
        <w:t xml:space="preserve"> – </w:t>
      </w:r>
      <w:proofErr w:type="spellStart"/>
      <w:r>
        <w:t>генерализовани</w:t>
      </w:r>
      <w:proofErr w:type="spellEnd"/>
      <w:r>
        <w:t xml:space="preserve"> </w:t>
      </w:r>
      <w:proofErr w:type="spellStart"/>
      <w:r>
        <w:t>оток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Оток</w:t>
      </w:r>
      <w:proofErr w:type="spellEnd"/>
      <w:r>
        <w:t xml:space="preserve"> –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оток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Хипертрофија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Регенерација</w:t>
      </w:r>
      <w:proofErr w:type="spellEnd"/>
      <w:r>
        <w:t xml:space="preserve"> и </w:t>
      </w:r>
      <w:proofErr w:type="spellStart"/>
      <w:r>
        <w:t>репарација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Запаљења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Исход</w:t>
      </w:r>
      <w:proofErr w:type="spellEnd"/>
      <w:r>
        <w:t xml:space="preserve"> </w:t>
      </w:r>
      <w:proofErr w:type="spellStart"/>
      <w:r>
        <w:t>запаљења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Неспецифична</w:t>
      </w:r>
      <w:proofErr w:type="spellEnd"/>
      <w:r>
        <w:t xml:space="preserve"> </w:t>
      </w:r>
      <w:proofErr w:type="spellStart"/>
      <w:r>
        <w:t>запаљења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Туберкулоза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Сифилис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Тумори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Ендокардитис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Последице</w:t>
      </w:r>
      <w:proofErr w:type="spellEnd"/>
      <w:r>
        <w:t xml:space="preserve"> </w:t>
      </w:r>
      <w:proofErr w:type="spellStart"/>
      <w:r>
        <w:t>ендокардитиса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Патологија</w:t>
      </w:r>
      <w:proofErr w:type="spellEnd"/>
      <w:r>
        <w:t xml:space="preserve"> </w:t>
      </w:r>
      <w:proofErr w:type="spellStart"/>
      <w:r>
        <w:t>артерија</w:t>
      </w:r>
      <w:proofErr w:type="spellEnd"/>
      <w:r>
        <w:t xml:space="preserve"> – </w:t>
      </w:r>
      <w:proofErr w:type="spellStart"/>
      <w:r>
        <w:t>анеуризма,запаљење</w:t>
      </w:r>
      <w:proofErr w:type="spellEnd"/>
      <w:r>
        <w:t xml:space="preserve"> </w:t>
      </w:r>
      <w:proofErr w:type="spellStart"/>
      <w:r>
        <w:t>артерија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Патологија</w:t>
      </w:r>
      <w:proofErr w:type="spellEnd"/>
      <w:r>
        <w:t xml:space="preserve"> </w:t>
      </w:r>
      <w:proofErr w:type="spellStart"/>
      <w:r>
        <w:t>вена</w:t>
      </w:r>
      <w:proofErr w:type="spellEnd"/>
      <w:r>
        <w:t xml:space="preserve"> – </w:t>
      </w:r>
      <w:proofErr w:type="spellStart"/>
      <w:r>
        <w:t>проширене</w:t>
      </w:r>
      <w:proofErr w:type="spellEnd"/>
      <w:r>
        <w:t xml:space="preserve"> </w:t>
      </w:r>
      <w:proofErr w:type="spellStart"/>
      <w:r>
        <w:t>вене,запаљења</w:t>
      </w:r>
      <w:proofErr w:type="spellEnd"/>
      <w:r>
        <w:t xml:space="preserve"> </w:t>
      </w:r>
      <w:proofErr w:type="spellStart"/>
      <w:r>
        <w:t>вена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Атеросклероза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Запаљење</w:t>
      </w:r>
      <w:proofErr w:type="spellEnd"/>
      <w:r>
        <w:t xml:space="preserve"> </w:t>
      </w:r>
      <w:proofErr w:type="spellStart"/>
      <w:r>
        <w:t>плућа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Ателектаза</w:t>
      </w:r>
      <w:proofErr w:type="spellEnd"/>
      <w:r>
        <w:t xml:space="preserve"> </w:t>
      </w:r>
      <w:proofErr w:type="spellStart"/>
      <w:r>
        <w:t>плућа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Емфизем</w:t>
      </w:r>
      <w:proofErr w:type="spellEnd"/>
      <w:r>
        <w:t xml:space="preserve"> </w:t>
      </w:r>
      <w:proofErr w:type="spellStart"/>
      <w:r>
        <w:t>плућа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Пнеумоторакс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Цироза</w:t>
      </w:r>
      <w:proofErr w:type="spellEnd"/>
      <w:r>
        <w:t xml:space="preserve"> </w:t>
      </w:r>
      <w:proofErr w:type="spellStart"/>
      <w:r>
        <w:t>јетре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Илеус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Апендицитис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Перитонитис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Нефритиси</w:t>
      </w:r>
      <w:proofErr w:type="spellEnd"/>
    </w:p>
    <w:p w:rsidR="00547AEA" w:rsidRDefault="00547AEA" w:rsidP="00547AEA">
      <w:pPr>
        <w:pStyle w:val="ListParagraph"/>
        <w:numPr>
          <w:ilvl w:val="0"/>
          <w:numId w:val="3"/>
        </w:numPr>
      </w:pPr>
      <w:proofErr w:type="spellStart"/>
      <w:r>
        <w:t>Патологија</w:t>
      </w:r>
      <w:proofErr w:type="spellEnd"/>
      <w:r>
        <w:t xml:space="preserve"> ЦНС –а</w:t>
      </w:r>
    </w:p>
    <w:p w:rsidR="00547AEA" w:rsidRDefault="00547AEA" w:rsidP="00386C91">
      <w:pPr>
        <w:rPr>
          <w:sz w:val="28"/>
          <w:szCs w:val="28"/>
        </w:rPr>
      </w:pPr>
    </w:p>
    <w:p w:rsidR="00547AEA" w:rsidRDefault="00547AEA" w:rsidP="00386C91">
      <w:pPr>
        <w:rPr>
          <w:sz w:val="28"/>
          <w:szCs w:val="28"/>
        </w:rPr>
      </w:pPr>
    </w:p>
    <w:p w:rsidR="00103E89" w:rsidRDefault="00103E89" w:rsidP="00103E89">
      <w:pPr>
        <w:tabs>
          <w:tab w:val="left" w:pos="3047"/>
        </w:tabs>
        <w:rPr>
          <w:b/>
          <w:sz w:val="28"/>
          <w:szCs w:val="28"/>
        </w:rPr>
      </w:pPr>
    </w:p>
    <w:p w:rsidR="00103E89" w:rsidRDefault="00103E89" w:rsidP="00103E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Микробиологија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епидемиологијом</w:t>
      </w:r>
      <w:proofErr w:type="spellEnd"/>
    </w:p>
    <w:p w:rsidR="00103E89" w:rsidRDefault="00103E89" w:rsidP="00103E89">
      <w:pPr>
        <w:jc w:val="center"/>
        <w:rPr>
          <w:b/>
          <w:sz w:val="28"/>
          <w:szCs w:val="28"/>
        </w:rPr>
      </w:pPr>
    </w:p>
    <w:p w:rsidR="00103E89" w:rsidRDefault="00103E89" w:rsidP="00103E89">
      <w:pPr>
        <w:rPr>
          <w:b/>
          <w:sz w:val="24"/>
          <w:szCs w:val="24"/>
        </w:rPr>
      </w:pP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бактерија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Омотаци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бактеријске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целије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Израслине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површини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бактеријске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ћелије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Генетика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метаболизам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бактерија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Методе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идентификације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бактерија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Ратна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микробиологија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Staphylococus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aureus</w:t>
      </w:r>
      <w:proofErr w:type="spellEnd"/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Streptococus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pyogenes</w:t>
      </w:r>
      <w:proofErr w:type="spellEnd"/>
      <w:r>
        <w:rPr>
          <w:b/>
        </w:rPr>
        <w:t xml:space="preserve"> (Str. beta </w:t>
      </w:r>
      <w:proofErr w:type="spellStart"/>
      <w:r>
        <w:rPr>
          <w:b/>
        </w:rPr>
        <w:t>haemoliticus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групе</w:t>
      </w:r>
      <w:proofErr w:type="spellEnd"/>
      <w:r>
        <w:rPr>
          <w:b/>
        </w:rPr>
        <w:t xml:space="preserve"> B)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Саллмонелла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спп</w:t>
      </w:r>
      <w:proofErr w:type="spellEnd"/>
      <w:r>
        <w:rPr>
          <w:b/>
        </w:rPr>
        <w:t>.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Mycobacreium</w:t>
      </w:r>
      <w:proofErr w:type="spellEnd"/>
      <w:r>
        <w:rPr>
          <w:b/>
        </w:rPr>
        <w:t xml:space="preserve"> tuberculosis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Treponema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pallidum</w:t>
      </w:r>
      <w:proofErr w:type="spellEnd"/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Клостридије</w:t>
      </w:r>
      <w:proofErr w:type="spellEnd"/>
      <w:r>
        <w:rPr>
          <w:b/>
        </w:rPr>
        <w:t xml:space="preserve"> (ЦЛ. </w:t>
      </w:r>
      <w:proofErr w:type="spellStart"/>
      <w:r>
        <w:rPr>
          <w:b/>
        </w:rPr>
        <w:t>Тетани</w:t>
      </w:r>
      <w:proofErr w:type="spellEnd"/>
      <w:r>
        <w:rPr>
          <w:b/>
        </w:rPr>
        <w:t>)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Стерилизација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суви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стерилизатор</w:t>
      </w:r>
      <w:proofErr w:type="spellEnd"/>
      <w:r>
        <w:rPr>
          <w:b/>
        </w:rPr>
        <w:t xml:space="preserve">)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Методе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контроле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стерилизације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Антибиограм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методе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израде</w:t>
      </w:r>
      <w:proofErr w:type="spellEnd"/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Епидемија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противепидемијске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мере</w:t>
      </w:r>
      <w:proofErr w:type="spellEnd"/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клицоноство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врсте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клицоноства</w:t>
      </w:r>
      <w:proofErr w:type="spellEnd"/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Инфекција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Воргаликов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ланац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Све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фагоцитози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Имунитет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инфекција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подела</w:t>
      </w:r>
      <w:proofErr w:type="spellEnd"/>
      <w:r>
        <w:rPr>
          <w:b/>
        </w:rPr>
        <w:t>)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Особине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врсте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имуноглобина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Све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примени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серума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Све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примени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вакцине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Анафилатицка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реакција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серумска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болест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Хепатитис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вируса</w:t>
      </w:r>
      <w:proofErr w:type="spellEnd"/>
      <w:r>
        <w:rPr>
          <w:b/>
        </w:rPr>
        <w:t xml:space="preserve"> А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Хепатитис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вируса</w:t>
      </w:r>
      <w:proofErr w:type="spellEnd"/>
      <w:r>
        <w:rPr>
          <w:b/>
        </w:rPr>
        <w:t xml:space="preserve"> B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HIV </w:t>
      </w:r>
      <w:proofErr w:type="spellStart"/>
      <w:r>
        <w:rPr>
          <w:b/>
        </w:rPr>
        <w:t>вирус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Последице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дејства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вируса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целији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интраферон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Рхабдо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вируси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Херпес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вируси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Епидемиологија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паразита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Медицинска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парацитологија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Медицинска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ентомологија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Ваљкасти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црви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патологији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људи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Пљоснати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црви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патологији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људи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rPr>
          <w:b/>
        </w:rPr>
        <w:t>Медицинска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микологија</w:t>
      </w:r>
      <w:proofErr w:type="spellEnd"/>
      <w:r>
        <w:rPr>
          <w:b/>
        </w:rPr>
        <w:t xml:space="preserve"> </w:t>
      </w:r>
    </w:p>
    <w:p w:rsidR="00103E89" w:rsidRDefault="00103E89" w:rsidP="00103E89">
      <w:pPr>
        <w:rPr>
          <w:b/>
        </w:rPr>
      </w:pPr>
    </w:p>
    <w:p w:rsidR="00103E89" w:rsidRDefault="00103E89" w:rsidP="00103E89"/>
    <w:p w:rsidR="00B1160A" w:rsidRDefault="00B1160A" w:rsidP="00B116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Хигијена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здравственим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васпитањем</w:t>
      </w:r>
      <w:proofErr w:type="spellEnd"/>
    </w:p>
    <w:p w:rsidR="00B1160A" w:rsidRDefault="00B1160A" w:rsidP="00B1160A">
      <w:pPr>
        <w:jc w:val="center"/>
        <w:rPr>
          <w:b/>
          <w:sz w:val="28"/>
          <w:szCs w:val="28"/>
        </w:rPr>
      </w:pPr>
    </w:p>
    <w:p w:rsidR="00B1160A" w:rsidRDefault="00B1160A" w:rsidP="00B1160A">
      <w:pPr>
        <w:rPr>
          <w:b/>
          <w:sz w:val="24"/>
          <w:szCs w:val="24"/>
        </w:rPr>
      </w:pP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Улога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значај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хигијене</w:t>
      </w:r>
      <w:proofErr w:type="spellEnd"/>
      <w:r>
        <w:rPr>
          <w:b/>
        </w:rPr>
        <w:t xml:space="preserve"> ? 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Појам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дефиниција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здравља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Лична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хигијена-основне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ногу</w:t>
      </w:r>
      <w:proofErr w:type="spellEnd"/>
      <w:r>
        <w:rPr>
          <w:b/>
        </w:rPr>
        <w:t xml:space="preserve">, и </w:t>
      </w:r>
      <w:proofErr w:type="spellStart"/>
      <w:r>
        <w:rPr>
          <w:b/>
        </w:rPr>
        <w:t>средства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одржавање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хигијене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прљавих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руку</w:t>
      </w:r>
      <w:proofErr w:type="spellEnd"/>
      <w:r>
        <w:rPr>
          <w:b/>
        </w:rPr>
        <w:t xml:space="preserve">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Поремећај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недовољне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неправилног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одржавања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хигијене</w:t>
      </w:r>
      <w:proofErr w:type="spellEnd"/>
      <w:r>
        <w:rPr>
          <w:b/>
        </w:rPr>
        <w:t xml:space="preserve">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Хигијена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дупље</w:t>
      </w:r>
      <w:proofErr w:type="spellEnd"/>
      <w:r>
        <w:rPr>
          <w:b/>
        </w:rPr>
        <w:t xml:space="preserve"> 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Колпитис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Венеричне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Сида</w:t>
      </w:r>
      <w:proofErr w:type="spellEnd"/>
      <w:r>
        <w:rPr>
          <w:b/>
        </w:rPr>
        <w:t>(AIDS)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Здравствени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аспекти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контрацепције</w:t>
      </w:r>
      <w:proofErr w:type="spellEnd"/>
      <w:r>
        <w:rPr>
          <w:b/>
        </w:rPr>
        <w:t xml:space="preserve">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Контрацепциона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средства</w:t>
      </w:r>
      <w:proofErr w:type="spellEnd"/>
      <w:r>
        <w:rPr>
          <w:b/>
        </w:rPr>
        <w:t xml:space="preserve">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Хигијена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одевања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Улога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сунчевог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зрачења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вода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ваздуха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унапређењу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психосоматског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здравља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Ментална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хигијена-превенција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менталних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поремећаја</w:t>
      </w:r>
      <w:proofErr w:type="spellEnd"/>
      <w:r>
        <w:rPr>
          <w:b/>
        </w:rPr>
        <w:t xml:space="preserve">? 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Пушење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здравље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дејство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виталних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система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Алкохолизам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дејство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алкохола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појединих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система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Ментално-хигијенски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аспекти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наркоманије</w:t>
      </w:r>
      <w:proofErr w:type="spellEnd"/>
      <w:r>
        <w:rPr>
          <w:b/>
        </w:rPr>
        <w:t xml:space="preserve"> 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Улога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значај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енергетских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градивних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заштитних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хранљивих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</w:t>
      </w:r>
      <w:proofErr w:type="spellEnd"/>
      <w:r>
        <w:rPr>
          <w:b/>
        </w:rPr>
        <w:t>(</w:t>
      </w:r>
      <w:proofErr w:type="spellStart"/>
      <w:r>
        <w:rPr>
          <w:b/>
        </w:rPr>
        <w:t>угљени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хидрати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масти</w:t>
      </w:r>
      <w:proofErr w:type="spellEnd"/>
      <w:r>
        <w:rPr>
          <w:b/>
        </w:rPr>
        <w:t xml:space="preserve">,          </w:t>
      </w:r>
      <w:proofErr w:type="spellStart"/>
      <w:r>
        <w:rPr>
          <w:b/>
        </w:rPr>
        <w:t>протеини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минералне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витамини</w:t>
      </w:r>
      <w:proofErr w:type="spellEnd"/>
      <w:r>
        <w:rPr>
          <w:b/>
        </w:rPr>
        <w:t xml:space="preserve">) ? 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Последице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неправилне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исхране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изазване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неисправном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храном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Контрола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здравствене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исправности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намирница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Контрола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исправности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пиће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Хигијенски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односу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пијећу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пречићавање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пиће</w:t>
      </w:r>
      <w:proofErr w:type="spellEnd"/>
      <w:r>
        <w:rPr>
          <w:b/>
        </w:rPr>
        <w:t xml:space="preserve">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Штетне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ноксе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радној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средини</w:t>
      </w:r>
      <w:proofErr w:type="spellEnd"/>
      <w:r>
        <w:rPr>
          <w:b/>
        </w:rPr>
        <w:t xml:space="preserve">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Превенције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раду</w:t>
      </w:r>
      <w:proofErr w:type="spellEnd"/>
      <w:r>
        <w:rPr>
          <w:b/>
        </w:rPr>
        <w:t xml:space="preserve"> 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Професионална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обољења</w:t>
      </w:r>
      <w:proofErr w:type="spellEnd"/>
      <w:r>
        <w:rPr>
          <w:b/>
        </w:rPr>
        <w:t xml:space="preserve"> 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Хигијена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ванредним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условима</w:t>
      </w:r>
      <w:proofErr w:type="spellEnd"/>
      <w:r>
        <w:rPr>
          <w:b/>
        </w:rPr>
        <w:t xml:space="preserve"> 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Школска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хигијена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Циљеви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методе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здравствено-васпитног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рада</w:t>
      </w:r>
      <w:proofErr w:type="spellEnd"/>
      <w:r>
        <w:rPr>
          <w:b/>
        </w:rPr>
        <w:t>?</w:t>
      </w:r>
    </w:p>
    <w:p w:rsidR="00B1160A" w:rsidRDefault="00B1160A" w:rsidP="00B1160A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Програмирање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средства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здравствено-васпитном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раду</w:t>
      </w:r>
      <w:proofErr w:type="spellEnd"/>
      <w:r>
        <w:rPr>
          <w:b/>
        </w:rPr>
        <w:t>?</w:t>
      </w:r>
    </w:p>
    <w:p w:rsidR="00B1160A" w:rsidRDefault="00B1160A" w:rsidP="00B1160A">
      <w:r>
        <w:rPr>
          <w:b/>
        </w:rPr>
        <w:br w:type="page"/>
      </w:r>
    </w:p>
    <w:p w:rsidR="00386ED3" w:rsidRDefault="00386ED3" w:rsidP="00386E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Фармакологија</w:t>
      </w:r>
      <w:proofErr w:type="spellEnd"/>
    </w:p>
    <w:p w:rsidR="00386ED3" w:rsidRDefault="00386ED3" w:rsidP="00386ED3">
      <w:pPr>
        <w:rPr>
          <w:b/>
          <w:sz w:val="24"/>
          <w:szCs w:val="24"/>
        </w:rPr>
      </w:pPr>
    </w:p>
    <w:p w:rsidR="00386ED3" w:rsidRDefault="00386ED3" w:rsidP="00386ED3">
      <w:pPr>
        <w:rPr>
          <w:b/>
        </w:rPr>
      </w:pP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Појам лека и отрова. Врсте терапија</w:t>
      </w:r>
      <w:r>
        <w:t xml:space="preserve">. </w:t>
      </w:r>
      <w:r>
        <w:rPr>
          <w:lang w:val="sr-Cyrl-CS"/>
        </w:rPr>
        <w:t>Облици лекова</w:t>
      </w:r>
      <w:r>
        <w:t xml:space="preserve">  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Начин примене лекова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Фармакокинетика </w:t>
      </w:r>
      <w:r>
        <w:t xml:space="preserve">– </w:t>
      </w:r>
      <w:r>
        <w:rPr>
          <w:lang w:val="sr-Cyrl-CS"/>
        </w:rPr>
        <w:t xml:space="preserve">ресорпија </w:t>
      </w:r>
      <w:proofErr w:type="spellStart"/>
      <w:r>
        <w:t>лекова</w:t>
      </w:r>
      <w:proofErr w:type="spellEnd"/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Фармакокинетика </w:t>
      </w:r>
      <w:r>
        <w:t xml:space="preserve">– </w:t>
      </w:r>
      <w:proofErr w:type="spellStart"/>
      <w:r>
        <w:t>расподела</w:t>
      </w:r>
      <w:proofErr w:type="spellEnd"/>
      <w:r>
        <w:t xml:space="preserve"> </w:t>
      </w:r>
      <w:proofErr w:type="spellStart"/>
      <w:r>
        <w:t>лекова</w:t>
      </w:r>
      <w:proofErr w:type="spellEnd"/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Фармакокинетика </w:t>
      </w:r>
      <w:r>
        <w:t xml:space="preserve">– </w:t>
      </w:r>
      <w:proofErr w:type="spellStart"/>
      <w:r>
        <w:t>метаболизам</w:t>
      </w:r>
      <w:proofErr w:type="spellEnd"/>
      <w:r>
        <w:t xml:space="preserve"> </w:t>
      </w:r>
      <w:proofErr w:type="spellStart"/>
      <w:r>
        <w:t>лекова</w:t>
      </w:r>
      <w:proofErr w:type="spellEnd"/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Фармакокинетика </w:t>
      </w:r>
      <w:r>
        <w:t xml:space="preserve">– </w:t>
      </w:r>
      <w:proofErr w:type="spellStart"/>
      <w:r>
        <w:t>елиминација</w:t>
      </w:r>
      <w:proofErr w:type="spellEnd"/>
      <w:r>
        <w:t xml:space="preserve"> </w:t>
      </w:r>
      <w:proofErr w:type="spellStart"/>
      <w:r>
        <w:t>лекова</w:t>
      </w:r>
      <w:proofErr w:type="spellEnd"/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Фармакодинамија – карактер дејства, јачина и ефикасност лека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Фармакодинамија – механизам дејства, дозе и нежељена дејства лека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срчане инсуфицијенције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хиперлипидемије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Антихипертензиви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ангине пекторис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бронхијалне астме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Антитусици и експекторанси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пептичког улкуса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ind w:left="1350" w:right="-1096"/>
        <w:rPr>
          <w:lang w:val="sr-Cyrl-CS"/>
        </w:rPr>
      </w:pPr>
      <w:r>
        <w:rPr>
          <w:lang w:val="sr-Cyrl-CS"/>
        </w:rPr>
        <w:t>Лекови који утичу на покрете црева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који утичу на повраћање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Антикоагуланси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Инсулин и орални антидијабетици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Минералокортикоиди и гликокортикоиди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Антибиотици (механизам дејства и општи принципи антимикробне терапије)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Пеницилини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Цефалоспорини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Макролиди и тетрациклини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Аминогликозидни антибиотици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Неуролептици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Антидепресиви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Анксиолитици и хипнотици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Аналгетици</w:t>
      </w:r>
    </w:p>
    <w:p w:rsidR="00386ED3" w:rsidRDefault="00386ED3" w:rsidP="00386ED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Нестероидни антиинфламатори</w:t>
      </w:r>
    </w:p>
    <w:p w:rsidR="00547AEA" w:rsidRDefault="00547AEA" w:rsidP="00386C91">
      <w:pPr>
        <w:rPr>
          <w:sz w:val="28"/>
          <w:szCs w:val="28"/>
        </w:rPr>
      </w:pPr>
    </w:p>
    <w:p w:rsidR="00386ED3" w:rsidRDefault="00386ED3" w:rsidP="00386C91">
      <w:pPr>
        <w:rPr>
          <w:sz w:val="28"/>
          <w:szCs w:val="28"/>
        </w:rPr>
      </w:pPr>
    </w:p>
    <w:p w:rsidR="00386ED3" w:rsidRDefault="00386ED3" w:rsidP="00386C91">
      <w:pPr>
        <w:rPr>
          <w:sz w:val="28"/>
          <w:szCs w:val="28"/>
        </w:rPr>
      </w:pPr>
    </w:p>
    <w:p w:rsidR="00386ED3" w:rsidRDefault="00386ED3" w:rsidP="00386C91">
      <w:pPr>
        <w:rPr>
          <w:sz w:val="28"/>
          <w:szCs w:val="28"/>
        </w:rPr>
      </w:pPr>
    </w:p>
    <w:p w:rsidR="00386ED3" w:rsidRDefault="00386ED3" w:rsidP="00386C91">
      <w:pPr>
        <w:rPr>
          <w:sz w:val="28"/>
          <w:szCs w:val="28"/>
        </w:rPr>
      </w:pPr>
    </w:p>
    <w:p w:rsidR="00386ED3" w:rsidRDefault="00386ED3" w:rsidP="00386C91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325CA" w:rsidTr="00B325CA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CA" w:rsidRDefault="00B325CA">
            <w:r>
              <w:t xml:space="preserve">      ПЕДИЈАТРИЈА  СА  НЕГОМ-  </w:t>
            </w:r>
            <w:proofErr w:type="spellStart"/>
            <w:r>
              <w:t>педијатријска</w:t>
            </w:r>
            <w:proofErr w:type="spellEnd"/>
            <w:r>
              <w:t xml:space="preserve"> </w:t>
            </w:r>
            <w:proofErr w:type="spellStart"/>
            <w:r>
              <w:t>сестра</w:t>
            </w:r>
            <w:proofErr w:type="spellEnd"/>
            <w:r>
              <w:t xml:space="preserve"> –</w:t>
            </w:r>
            <w:proofErr w:type="spellStart"/>
            <w:r>
              <w:t>техничар</w:t>
            </w:r>
            <w:proofErr w:type="spellEnd"/>
            <w:r>
              <w:t xml:space="preserve">       II  </w:t>
            </w:r>
            <w:proofErr w:type="spellStart"/>
            <w:r>
              <w:t>разред</w:t>
            </w:r>
            <w:proofErr w:type="spellEnd"/>
          </w:p>
        </w:tc>
      </w:tr>
      <w:tr w:rsidR="00B325CA" w:rsidTr="00B325CA">
        <w:trPr>
          <w:trHeight w:val="7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5CA" w:rsidRDefault="00B325CA"/>
        </w:tc>
      </w:tr>
      <w:tr w:rsidR="00B325CA" w:rsidTr="00B325CA">
        <w:trPr>
          <w:trHeight w:val="1061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5CA" w:rsidRDefault="00B325CA"/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 </w:t>
            </w:r>
            <w:proofErr w:type="spellStart"/>
            <w:r>
              <w:t>карактеристике</w:t>
            </w:r>
            <w:proofErr w:type="spellEnd"/>
            <w:r>
              <w:t xml:space="preserve"> </w:t>
            </w:r>
            <w:proofErr w:type="spellStart"/>
            <w:r>
              <w:t>дечјег</w:t>
            </w:r>
            <w:proofErr w:type="spellEnd"/>
            <w:r>
              <w:t xml:space="preserve"> </w:t>
            </w:r>
            <w:proofErr w:type="spellStart"/>
            <w:r>
              <w:t>узраста,периодизација</w:t>
            </w:r>
            <w:proofErr w:type="spellEnd"/>
            <w:r>
              <w:t xml:space="preserve"> </w:t>
            </w:r>
            <w:proofErr w:type="spellStart"/>
            <w:r>
              <w:t>дечјег</w:t>
            </w:r>
            <w:proofErr w:type="spellEnd"/>
            <w:r>
              <w:t xml:space="preserve"> </w:t>
            </w:r>
            <w:proofErr w:type="spellStart"/>
            <w:r>
              <w:t>узраста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Карактеристике</w:t>
            </w:r>
            <w:proofErr w:type="spellEnd"/>
            <w:r>
              <w:t xml:space="preserve"> </w:t>
            </w:r>
            <w:proofErr w:type="spellStart"/>
            <w:r>
              <w:t>наталитета,морбодитета,морталитета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Физиолошке</w:t>
            </w:r>
            <w:proofErr w:type="spellEnd"/>
            <w:r>
              <w:t xml:space="preserve"> </w:t>
            </w:r>
            <w:proofErr w:type="spellStart"/>
            <w:r>
              <w:t>особине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>(</w:t>
            </w:r>
            <w:proofErr w:type="spellStart"/>
            <w:r>
              <w:t>дисање,срчана</w:t>
            </w:r>
            <w:proofErr w:type="spellEnd"/>
            <w:r>
              <w:t xml:space="preserve"> </w:t>
            </w:r>
            <w:proofErr w:type="spellStart"/>
            <w:r>
              <w:t>радња,дигестивне</w:t>
            </w:r>
            <w:proofErr w:type="spellEnd"/>
            <w:r>
              <w:t xml:space="preserve"> </w:t>
            </w:r>
            <w:proofErr w:type="spellStart"/>
            <w:r>
              <w:t>функције,урогенитални</w:t>
            </w:r>
            <w:proofErr w:type="spellEnd"/>
            <w:r>
              <w:t xml:space="preserve"> </w:t>
            </w:r>
            <w:proofErr w:type="spellStart"/>
            <w:r>
              <w:t>тракт,нервни</w:t>
            </w:r>
            <w:proofErr w:type="spellEnd"/>
            <w:r>
              <w:t xml:space="preserve"> </w:t>
            </w:r>
            <w:proofErr w:type="spellStart"/>
            <w:r>
              <w:t>систем,крв,хематопоезни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Физиолошке</w:t>
            </w:r>
            <w:proofErr w:type="spellEnd"/>
            <w:r>
              <w:t xml:space="preserve"> </w:t>
            </w:r>
            <w:proofErr w:type="spellStart"/>
            <w:r>
              <w:t>реакције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прилагођавања</w:t>
            </w:r>
            <w:proofErr w:type="spellEnd"/>
            <w:r>
              <w:t>(</w:t>
            </w:r>
            <w:proofErr w:type="spellStart"/>
            <w:r>
              <w:t>физиолошки</w:t>
            </w:r>
            <w:proofErr w:type="spell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 xml:space="preserve"> у </w:t>
            </w:r>
            <w:proofErr w:type="spellStart"/>
            <w:r>
              <w:t>телесној</w:t>
            </w:r>
            <w:proofErr w:type="spellEnd"/>
            <w:r>
              <w:t xml:space="preserve"> </w:t>
            </w:r>
            <w:proofErr w:type="spellStart"/>
            <w:r>
              <w:t>маси,физиолошка</w:t>
            </w:r>
            <w:proofErr w:type="spellEnd"/>
            <w:r>
              <w:t xml:space="preserve"> </w:t>
            </w:r>
            <w:proofErr w:type="spellStart"/>
            <w:r>
              <w:t>хипертермија,оток</w:t>
            </w:r>
            <w:proofErr w:type="spellEnd"/>
            <w:r>
              <w:t xml:space="preserve"> </w:t>
            </w:r>
            <w:proofErr w:type="spellStart"/>
            <w:r>
              <w:t>грудних</w:t>
            </w:r>
            <w:proofErr w:type="spellEnd"/>
            <w:r>
              <w:t xml:space="preserve"> </w:t>
            </w:r>
            <w:proofErr w:type="spellStart"/>
            <w:r>
              <w:t>жлезда,вагинално</w:t>
            </w:r>
            <w:proofErr w:type="spellEnd"/>
            <w:r>
              <w:t xml:space="preserve"> </w:t>
            </w:r>
            <w:proofErr w:type="spellStart"/>
            <w:r>
              <w:t>крварење,хидрокела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виталности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Apgar-scor</w:t>
            </w:r>
            <w:proofErr w:type="spellEnd"/>
            <w:r>
              <w:t xml:space="preserve"> </w:t>
            </w:r>
            <w:proofErr w:type="spellStart"/>
            <w:r>
              <w:t>скали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Физиолошка</w:t>
            </w:r>
            <w:proofErr w:type="spellEnd"/>
            <w:r>
              <w:t xml:space="preserve"> </w:t>
            </w:r>
            <w:proofErr w:type="spellStart"/>
            <w:r>
              <w:t>жутица</w:t>
            </w:r>
            <w:proofErr w:type="spellEnd"/>
            <w:r>
              <w:t>(</w:t>
            </w:r>
            <w:proofErr w:type="spellStart"/>
            <w:r>
              <w:t>узрок,дужина</w:t>
            </w:r>
            <w:proofErr w:type="spellEnd"/>
            <w:r>
              <w:t xml:space="preserve"> </w:t>
            </w:r>
            <w:proofErr w:type="spellStart"/>
            <w:r>
              <w:t>трајања,терапија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Дужина</w:t>
            </w:r>
            <w:proofErr w:type="spellEnd"/>
            <w:r>
              <w:t xml:space="preserve"> </w:t>
            </w:r>
            <w:proofErr w:type="spellStart"/>
            <w:r>
              <w:t>трајања</w:t>
            </w:r>
            <w:proofErr w:type="spellEnd"/>
            <w:r>
              <w:t xml:space="preserve"> </w:t>
            </w:r>
            <w:proofErr w:type="spellStart"/>
            <w:r>
              <w:t>трудноће</w:t>
            </w:r>
            <w:proofErr w:type="spellEnd"/>
            <w:r>
              <w:t>(</w:t>
            </w:r>
            <w:proofErr w:type="spellStart"/>
            <w:r>
              <w:t>месеци,недеље,дани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Периодизација</w:t>
            </w:r>
            <w:proofErr w:type="spellEnd"/>
            <w:r>
              <w:t xml:space="preserve"> </w:t>
            </w:r>
            <w:proofErr w:type="spellStart"/>
            <w:r>
              <w:t>дечјег</w:t>
            </w:r>
            <w:proofErr w:type="spellEnd"/>
            <w:r>
              <w:t xml:space="preserve"> </w:t>
            </w:r>
            <w:proofErr w:type="spellStart"/>
            <w:r>
              <w:t>узраста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Физиолошке</w:t>
            </w:r>
            <w:proofErr w:type="spellEnd"/>
            <w:r>
              <w:t xml:space="preserve"> </w:t>
            </w:r>
            <w:proofErr w:type="spellStart"/>
            <w:r>
              <w:t>функције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( </w:t>
            </w:r>
            <w:proofErr w:type="spellStart"/>
            <w:r>
              <w:t>дисање,срчана</w:t>
            </w:r>
            <w:proofErr w:type="spellEnd"/>
            <w:r>
              <w:t xml:space="preserve"> </w:t>
            </w:r>
            <w:proofErr w:type="spellStart"/>
            <w:r>
              <w:t>радња,терморегулација,дигестивни</w:t>
            </w:r>
            <w:proofErr w:type="spellEnd"/>
            <w:r>
              <w:t xml:space="preserve"> </w:t>
            </w:r>
            <w:proofErr w:type="spellStart"/>
            <w:r>
              <w:t>тракт,урогенитални</w:t>
            </w:r>
            <w:proofErr w:type="spellEnd"/>
            <w:r>
              <w:t xml:space="preserve"> </w:t>
            </w:r>
            <w:proofErr w:type="spellStart"/>
            <w:r>
              <w:t>тракт,крв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Природна</w:t>
            </w:r>
            <w:proofErr w:type="spellEnd"/>
            <w:r>
              <w:t xml:space="preserve"> </w:t>
            </w: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r>
              <w:t>одојчета</w:t>
            </w:r>
            <w:proofErr w:type="spellEnd"/>
            <w:r>
              <w:t>(</w:t>
            </w:r>
            <w:proofErr w:type="spellStart"/>
            <w:r>
              <w:t>дојка,лучење</w:t>
            </w:r>
            <w:proofErr w:type="spellEnd"/>
            <w:r>
              <w:t xml:space="preserve"> </w:t>
            </w:r>
            <w:proofErr w:type="spellStart"/>
            <w:r>
              <w:t>млека,фактори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утичу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лактацију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Хумано</w:t>
            </w:r>
            <w:proofErr w:type="spellEnd"/>
            <w:r>
              <w:t xml:space="preserve"> </w:t>
            </w:r>
            <w:proofErr w:type="spellStart"/>
            <w:r>
              <w:t>млеко</w:t>
            </w:r>
            <w:proofErr w:type="spellEnd"/>
            <w:r>
              <w:t xml:space="preserve"> (</w:t>
            </w:r>
            <w:proofErr w:type="spellStart"/>
            <w:r>
              <w:t>састав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Препреке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дојењу</w:t>
            </w:r>
            <w:proofErr w:type="spellEnd"/>
            <w:r>
              <w:t>(</w:t>
            </w:r>
            <w:proofErr w:type="spellStart"/>
            <w:proofErr w:type="gramEnd"/>
            <w:r>
              <w:t>контраиндикације</w:t>
            </w:r>
            <w:proofErr w:type="spellEnd"/>
            <w:r>
              <w:t xml:space="preserve"> и </w:t>
            </w:r>
            <w:proofErr w:type="spellStart"/>
            <w:r>
              <w:t>тешкоће</w:t>
            </w:r>
            <w:proofErr w:type="spellEnd"/>
            <w:r>
              <w:t>)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 </w:t>
            </w:r>
            <w:proofErr w:type="spellStart"/>
            <w:r>
              <w:t>мајке</w:t>
            </w:r>
            <w:proofErr w:type="spellEnd"/>
            <w:r>
              <w:t xml:space="preserve"> и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 </w:t>
            </w:r>
            <w:proofErr w:type="spellStart"/>
            <w:r>
              <w:t>новорођенчади</w:t>
            </w:r>
            <w:proofErr w:type="spellEnd"/>
            <w:r>
              <w:t>.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Енергетске</w:t>
            </w:r>
            <w:proofErr w:type="spellEnd"/>
            <w:r>
              <w:t xml:space="preserve"> и </w:t>
            </w:r>
            <w:proofErr w:type="spellStart"/>
            <w:r>
              <w:t>нутритивне</w:t>
            </w:r>
            <w:proofErr w:type="spellEnd"/>
            <w:r>
              <w:t xml:space="preserve"> </w:t>
            </w:r>
            <w:proofErr w:type="spellStart"/>
            <w:r>
              <w:t>потребе</w:t>
            </w:r>
            <w:proofErr w:type="spellEnd"/>
            <w:r>
              <w:t xml:space="preserve"> </w:t>
            </w:r>
            <w:proofErr w:type="spellStart"/>
            <w:r>
              <w:t>деце,хранљиве</w:t>
            </w:r>
            <w:proofErr w:type="spellEnd"/>
            <w:r>
              <w:t xml:space="preserve"> </w:t>
            </w:r>
            <w:proofErr w:type="spellStart"/>
            <w:r>
              <w:t>материје</w:t>
            </w:r>
            <w:proofErr w:type="spellEnd"/>
            <w:r>
              <w:t>(</w:t>
            </w:r>
            <w:proofErr w:type="spellStart"/>
            <w:r>
              <w:t>беланчевине,масти,угљени</w:t>
            </w:r>
            <w:proofErr w:type="spellEnd"/>
            <w:r>
              <w:t xml:space="preserve"> </w:t>
            </w:r>
            <w:proofErr w:type="spellStart"/>
            <w:r>
              <w:t>хидрати,витамини,минералне</w:t>
            </w:r>
            <w:proofErr w:type="spellEnd"/>
            <w:r>
              <w:t xml:space="preserve"> </w:t>
            </w:r>
            <w:proofErr w:type="spellStart"/>
            <w:r>
              <w:t>материје,вода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Немлечна</w:t>
            </w:r>
            <w:proofErr w:type="spellEnd"/>
            <w:r>
              <w:t xml:space="preserve"> </w:t>
            </w:r>
            <w:proofErr w:type="spellStart"/>
            <w:r>
              <w:t>исхрана,антиалергијска</w:t>
            </w:r>
            <w:proofErr w:type="spellEnd"/>
            <w:r>
              <w:t xml:space="preserve"> </w:t>
            </w:r>
            <w:proofErr w:type="spellStart"/>
            <w:r>
              <w:t>храна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Вештачка</w:t>
            </w:r>
            <w:proofErr w:type="spellEnd"/>
            <w:r>
              <w:t xml:space="preserve"> </w:t>
            </w:r>
            <w:proofErr w:type="spellStart"/>
            <w:r>
              <w:t>исхрана</w:t>
            </w:r>
            <w:proofErr w:type="spellEnd"/>
            <w:r>
              <w:t>(</w:t>
            </w:r>
            <w:proofErr w:type="spellStart"/>
            <w:r>
              <w:t>састав</w:t>
            </w:r>
            <w:proofErr w:type="spellEnd"/>
            <w:r>
              <w:t xml:space="preserve"> </w:t>
            </w:r>
            <w:proofErr w:type="spellStart"/>
            <w:r>
              <w:t>крављег</w:t>
            </w:r>
            <w:proofErr w:type="spellEnd"/>
            <w:r>
              <w:t xml:space="preserve"> </w:t>
            </w:r>
            <w:proofErr w:type="spellStart"/>
            <w:r>
              <w:t>млека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Рагаде-дефиниција,превенција,лечење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Антидијароична</w:t>
            </w:r>
            <w:proofErr w:type="spellEnd"/>
            <w:r>
              <w:t xml:space="preserve"> </w:t>
            </w:r>
            <w:proofErr w:type="spellStart"/>
            <w:r>
              <w:t>исхрана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Кравље</w:t>
            </w:r>
            <w:proofErr w:type="spellEnd"/>
            <w:r>
              <w:t xml:space="preserve"> </w:t>
            </w:r>
            <w:proofErr w:type="spellStart"/>
            <w:r>
              <w:t>млеко,адаптација</w:t>
            </w:r>
            <w:proofErr w:type="spellEnd"/>
            <w:r>
              <w:t xml:space="preserve"> и </w:t>
            </w:r>
            <w:proofErr w:type="spellStart"/>
            <w:r>
              <w:t>модификација</w:t>
            </w:r>
            <w:proofErr w:type="spellEnd"/>
            <w:r>
              <w:t xml:space="preserve"> </w:t>
            </w:r>
            <w:proofErr w:type="spellStart"/>
            <w:r>
              <w:t>крављег</w:t>
            </w:r>
            <w:proofErr w:type="spellEnd"/>
            <w:r>
              <w:t xml:space="preserve"> </w:t>
            </w:r>
            <w:proofErr w:type="spellStart"/>
            <w:r>
              <w:t>млека</w:t>
            </w:r>
            <w:proofErr w:type="spellEnd"/>
            <w:r>
              <w:t xml:space="preserve"> у </w:t>
            </w:r>
            <w:proofErr w:type="spellStart"/>
            <w:r>
              <w:t>домаћинству</w:t>
            </w:r>
            <w:proofErr w:type="spellEnd"/>
            <w:r>
              <w:t xml:space="preserve"> и </w:t>
            </w:r>
            <w:proofErr w:type="spellStart"/>
            <w:r>
              <w:t>млечној</w:t>
            </w:r>
            <w:proofErr w:type="spellEnd"/>
            <w:r>
              <w:t xml:space="preserve"> </w:t>
            </w:r>
            <w:proofErr w:type="spellStart"/>
            <w:r>
              <w:t>индустрији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r>
              <w:t>малог</w:t>
            </w:r>
            <w:proofErr w:type="spellEnd"/>
            <w:r>
              <w:t xml:space="preserve"> и </w:t>
            </w:r>
            <w:proofErr w:type="spellStart"/>
            <w:r>
              <w:t>предшколског</w:t>
            </w:r>
            <w:proofErr w:type="spellEnd"/>
            <w:r>
              <w:t xml:space="preserve"> </w:t>
            </w:r>
            <w:proofErr w:type="spellStart"/>
            <w:r>
              <w:t>детета,исхрана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и </w:t>
            </w:r>
            <w:proofErr w:type="spellStart"/>
            <w:r>
              <w:t>омладине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Новорођенче</w:t>
            </w:r>
            <w:proofErr w:type="spellEnd"/>
            <w:r>
              <w:t xml:space="preserve"> ( </w:t>
            </w:r>
            <w:proofErr w:type="spellStart"/>
            <w:r>
              <w:t>увод,дефиниција,знаци</w:t>
            </w:r>
            <w:proofErr w:type="spellEnd"/>
            <w:r>
              <w:t xml:space="preserve"> </w:t>
            </w:r>
            <w:proofErr w:type="spellStart"/>
            <w:r>
              <w:t>зрелости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Анатомске</w:t>
            </w:r>
            <w:proofErr w:type="spellEnd"/>
            <w:r>
              <w:t xml:space="preserve"> </w:t>
            </w:r>
            <w:proofErr w:type="spellStart"/>
            <w:r>
              <w:t>особине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>(</w:t>
            </w:r>
            <w:proofErr w:type="spellStart"/>
            <w:r>
              <w:t>телесна</w:t>
            </w:r>
            <w:proofErr w:type="spellEnd"/>
            <w:r>
              <w:t xml:space="preserve"> </w:t>
            </w:r>
            <w:proofErr w:type="spellStart"/>
            <w:r>
              <w:t>маса,телесна</w:t>
            </w:r>
            <w:proofErr w:type="spellEnd"/>
            <w:r>
              <w:t xml:space="preserve"> </w:t>
            </w:r>
            <w:proofErr w:type="spellStart"/>
            <w:r>
              <w:t>дужина,обим</w:t>
            </w:r>
            <w:proofErr w:type="spellEnd"/>
            <w:r>
              <w:t xml:space="preserve"> </w:t>
            </w:r>
            <w:proofErr w:type="spellStart"/>
            <w:r>
              <w:t>главе,обим</w:t>
            </w:r>
            <w:proofErr w:type="spellEnd"/>
            <w:r>
              <w:t xml:space="preserve"> </w:t>
            </w:r>
            <w:proofErr w:type="spellStart"/>
            <w:r>
              <w:t>грудног</w:t>
            </w:r>
            <w:proofErr w:type="spellEnd"/>
            <w:r>
              <w:t xml:space="preserve"> </w:t>
            </w:r>
            <w:proofErr w:type="spellStart"/>
            <w:r>
              <w:t>коша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Анатомске</w:t>
            </w:r>
            <w:proofErr w:type="spellEnd"/>
            <w:r>
              <w:t xml:space="preserve"> </w:t>
            </w:r>
            <w:proofErr w:type="spellStart"/>
            <w:r>
              <w:t>особине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>(</w:t>
            </w:r>
            <w:proofErr w:type="spellStart"/>
            <w:r>
              <w:t>кожа,шавови,фонтанеле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Еволуција</w:t>
            </w:r>
            <w:proofErr w:type="spellEnd"/>
            <w:r>
              <w:t xml:space="preserve"> </w:t>
            </w:r>
            <w:proofErr w:type="spellStart"/>
            <w:r>
              <w:t>хуманог</w:t>
            </w:r>
            <w:proofErr w:type="spellEnd"/>
            <w:r>
              <w:t xml:space="preserve"> </w:t>
            </w:r>
            <w:proofErr w:type="spellStart"/>
            <w:r>
              <w:t>млека,антиинфективне</w:t>
            </w:r>
            <w:proofErr w:type="spellEnd"/>
            <w:r>
              <w:t xml:space="preserve"> </w:t>
            </w:r>
            <w:proofErr w:type="spellStart"/>
            <w:r>
              <w:t>компоненте,прелазак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  <w:r>
              <w:t xml:space="preserve"> и </w:t>
            </w:r>
            <w:proofErr w:type="spellStart"/>
            <w:r>
              <w:t>токсичних</w:t>
            </w:r>
            <w:proofErr w:type="spellEnd"/>
            <w:r>
              <w:t xml:space="preserve"> </w:t>
            </w:r>
            <w:proofErr w:type="spellStart"/>
            <w:r>
              <w:t>материја</w:t>
            </w:r>
            <w:proofErr w:type="spellEnd"/>
            <w:r>
              <w:t xml:space="preserve"> у </w:t>
            </w:r>
            <w:proofErr w:type="spellStart"/>
            <w:r>
              <w:t>млеко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Хередитарне</w:t>
            </w:r>
            <w:proofErr w:type="spellEnd"/>
            <w:r>
              <w:t xml:space="preserve"> и </w:t>
            </w:r>
            <w:proofErr w:type="spellStart"/>
            <w:r>
              <w:t>конгениталне</w:t>
            </w:r>
            <w:proofErr w:type="spellEnd"/>
            <w:r>
              <w:t xml:space="preserve"> </w:t>
            </w:r>
            <w:proofErr w:type="spellStart"/>
            <w:r>
              <w:t>болести,генопатије,хромозомске</w:t>
            </w:r>
            <w:proofErr w:type="spellEnd"/>
            <w:r>
              <w:t xml:space="preserve"> </w:t>
            </w:r>
            <w:proofErr w:type="spellStart"/>
            <w:r>
              <w:t>аберације,ембриопатије,фетопатије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Напредовање</w:t>
            </w:r>
            <w:proofErr w:type="spellEnd"/>
            <w:r>
              <w:t xml:space="preserve"> у </w:t>
            </w:r>
            <w:proofErr w:type="spellStart"/>
            <w:r>
              <w:t>телесној</w:t>
            </w:r>
            <w:proofErr w:type="spellEnd"/>
            <w:r>
              <w:t xml:space="preserve"> </w:t>
            </w:r>
            <w:proofErr w:type="spellStart"/>
            <w:r>
              <w:t>маси,телесној</w:t>
            </w:r>
            <w:proofErr w:type="spellEnd"/>
            <w:r>
              <w:t xml:space="preserve"> </w:t>
            </w:r>
            <w:proofErr w:type="spellStart"/>
            <w:r>
              <w:t>дужини,дентиција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Поремећаји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јављају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природне</w:t>
            </w:r>
            <w:proofErr w:type="spellEnd"/>
            <w:r>
              <w:t xml:space="preserve"> </w:t>
            </w:r>
            <w:proofErr w:type="spellStart"/>
            <w:r>
              <w:t>исхране</w:t>
            </w:r>
            <w:proofErr w:type="spellEnd"/>
            <w:r>
              <w:t xml:space="preserve"> </w:t>
            </w:r>
            <w:proofErr w:type="spellStart"/>
            <w:r>
              <w:t>одојчета</w:t>
            </w:r>
            <w:proofErr w:type="spellEnd"/>
            <w:r>
              <w:t>(</w:t>
            </w:r>
            <w:proofErr w:type="spellStart"/>
            <w:r>
              <w:t>надимање,колике,столица</w:t>
            </w:r>
            <w:proofErr w:type="spellEnd"/>
            <w:r>
              <w:t xml:space="preserve"> </w:t>
            </w:r>
            <w:proofErr w:type="spellStart"/>
            <w:r>
              <w:t>дојеног</w:t>
            </w:r>
            <w:proofErr w:type="spellEnd"/>
            <w:r>
              <w:t xml:space="preserve"> </w:t>
            </w:r>
            <w:proofErr w:type="spellStart"/>
            <w:r>
              <w:t>детета,бљуцкање</w:t>
            </w:r>
            <w:proofErr w:type="spellEnd"/>
            <w:r>
              <w:t>)</w:t>
            </w:r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Састав</w:t>
            </w:r>
            <w:proofErr w:type="spellEnd"/>
            <w:r>
              <w:t xml:space="preserve"> </w:t>
            </w:r>
            <w:proofErr w:type="spellStart"/>
            <w:r>
              <w:t>хуманог</w:t>
            </w:r>
            <w:proofErr w:type="spellEnd"/>
            <w:r>
              <w:t xml:space="preserve"> и </w:t>
            </w:r>
            <w:proofErr w:type="spellStart"/>
            <w:r>
              <w:t>крављег</w:t>
            </w:r>
            <w:proofErr w:type="spellEnd"/>
            <w:r>
              <w:t xml:space="preserve"> </w:t>
            </w:r>
            <w:proofErr w:type="spellStart"/>
            <w:r>
              <w:t>млека,упоређивање</w:t>
            </w:r>
            <w:proofErr w:type="spellEnd"/>
          </w:p>
          <w:p w:rsidR="00B325CA" w:rsidRDefault="00B325CA" w:rsidP="00B325CA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Дојка-анатомски</w:t>
            </w:r>
            <w:proofErr w:type="spellEnd"/>
            <w:r>
              <w:t xml:space="preserve"> </w:t>
            </w:r>
            <w:proofErr w:type="spellStart"/>
            <w:r>
              <w:t>састав,фактори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утичу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лактацију</w:t>
            </w:r>
            <w:proofErr w:type="spellEnd"/>
          </w:p>
          <w:p w:rsidR="00B325CA" w:rsidRDefault="00B325CA">
            <w:pPr>
              <w:ind w:left="90"/>
            </w:pPr>
          </w:p>
        </w:tc>
      </w:tr>
    </w:tbl>
    <w:p w:rsidR="00386ED3" w:rsidRPr="00386ED3" w:rsidRDefault="00386ED3" w:rsidP="00386C91">
      <w:pPr>
        <w:rPr>
          <w:sz w:val="28"/>
          <w:szCs w:val="28"/>
        </w:rPr>
      </w:pPr>
    </w:p>
    <w:sectPr w:rsidR="00386ED3" w:rsidRPr="00386ED3" w:rsidSect="0051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137"/>
    <w:multiLevelType w:val="hybridMultilevel"/>
    <w:tmpl w:val="3020C1DE"/>
    <w:lvl w:ilvl="0" w:tplc="F03CC58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6E68"/>
    <w:multiLevelType w:val="hybridMultilevel"/>
    <w:tmpl w:val="B2E6C34E"/>
    <w:lvl w:ilvl="0" w:tplc="6BB2FE2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C23E4"/>
    <w:multiLevelType w:val="hybridMultilevel"/>
    <w:tmpl w:val="1218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93910"/>
    <w:multiLevelType w:val="hybridMultilevel"/>
    <w:tmpl w:val="D11CB8EA"/>
    <w:lvl w:ilvl="0" w:tplc="842612C8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94226"/>
    <w:multiLevelType w:val="hybridMultilevel"/>
    <w:tmpl w:val="FE9A198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A155D6"/>
    <w:multiLevelType w:val="hybridMultilevel"/>
    <w:tmpl w:val="685AD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02FF8"/>
    <w:multiLevelType w:val="hybridMultilevel"/>
    <w:tmpl w:val="DA720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10026"/>
    <w:rsid w:val="00103E89"/>
    <w:rsid w:val="00386C91"/>
    <w:rsid w:val="00386ED3"/>
    <w:rsid w:val="003B09B3"/>
    <w:rsid w:val="00476529"/>
    <w:rsid w:val="0051284E"/>
    <w:rsid w:val="00547AEA"/>
    <w:rsid w:val="008A6A7D"/>
    <w:rsid w:val="00913079"/>
    <w:rsid w:val="0097478A"/>
    <w:rsid w:val="00981D19"/>
    <w:rsid w:val="00B1160A"/>
    <w:rsid w:val="00B325CA"/>
    <w:rsid w:val="00C1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91"/>
    <w:pPr>
      <w:ind w:left="720"/>
      <w:contextualSpacing/>
    </w:pPr>
  </w:style>
  <w:style w:type="table" w:styleId="TableGrid">
    <w:name w:val="Table Grid"/>
    <w:basedOn w:val="TableNormal"/>
    <w:uiPriority w:val="59"/>
    <w:rsid w:val="00386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14</cp:revision>
  <dcterms:created xsi:type="dcterms:W3CDTF">2021-02-15T12:03:00Z</dcterms:created>
  <dcterms:modified xsi:type="dcterms:W3CDTF">2021-02-15T12:10:00Z</dcterms:modified>
</cp:coreProperties>
</file>